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8BD7" w14:textId="77777777" w:rsidR="00F00F0F" w:rsidRDefault="00F00F0F" w:rsidP="00F00F0F">
      <w:pPr>
        <w:pStyle w:val="Nadpis2"/>
        <w:rPr>
          <w:color w:val="auto"/>
          <w:sz w:val="18"/>
          <w:szCs w:val="18"/>
          <w:lang w:eastAsia="cs-CZ"/>
        </w:rPr>
      </w:pPr>
      <w:bookmarkStart w:id="0" w:name="_Toc441670174"/>
    </w:p>
    <w:p w14:paraId="4D12BD14" w14:textId="77777777" w:rsidR="00F00F0F" w:rsidRDefault="00F00F0F" w:rsidP="00F00F0F">
      <w:pPr>
        <w:pStyle w:val="Nadpis2"/>
        <w:jc w:val="right"/>
        <w:rPr>
          <w:color w:val="auto"/>
          <w:sz w:val="18"/>
          <w:szCs w:val="18"/>
          <w:lang w:eastAsia="cs-CZ"/>
        </w:rPr>
      </w:pPr>
      <w:r>
        <w:rPr>
          <w:color w:val="auto"/>
          <w:sz w:val="18"/>
          <w:szCs w:val="18"/>
          <w:lang w:eastAsia="cs-CZ"/>
        </w:rPr>
        <w:t>Příloha: Přihláška do soutěže Metrolog roku</w:t>
      </w:r>
      <w:bookmarkEnd w:id="0"/>
    </w:p>
    <w:p w14:paraId="62EC7969" w14:textId="77777777" w:rsidR="00F00F0F" w:rsidRPr="00E16D28" w:rsidRDefault="00F00F0F" w:rsidP="00F00F0F">
      <w:pPr>
        <w:rPr>
          <w:lang w:eastAsia="cs-CZ"/>
        </w:rPr>
      </w:pPr>
    </w:p>
    <w:p w14:paraId="24FAA67C" w14:textId="77777777" w:rsidR="00F00F0F" w:rsidRDefault="00F00F0F" w:rsidP="00F00F0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Přihláška do soutěže</w:t>
      </w:r>
    </w:p>
    <w:p w14:paraId="3ED1A7C2" w14:textId="77777777" w:rsidR="00F00F0F" w:rsidRDefault="00F00F0F" w:rsidP="00F00F0F">
      <w:pPr>
        <w:jc w:val="center"/>
        <w:rPr>
          <w:rFonts w:cs="Arial"/>
          <w:b/>
          <w:szCs w:val="22"/>
        </w:rPr>
      </w:pPr>
    </w:p>
    <w:p w14:paraId="0C1D869C" w14:textId="77777777" w:rsidR="00F00F0F" w:rsidRDefault="00F00F0F" w:rsidP="00F00F0F">
      <w:pPr>
        <w:jc w:val="center"/>
        <w:rPr>
          <w:rFonts w:cs="Arial"/>
          <w:b/>
          <w:szCs w:val="22"/>
        </w:rPr>
      </w:pPr>
    </w:p>
    <w:p w14:paraId="63C1CCEF" w14:textId="77777777" w:rsidR="00F00F0F" w:rsidRDefault="00F00F0F" w:rsidP="00F00F0F">
      <w:pPr>
        <w:pStyle w:val="Zhlav"/>
        <w:jc w:val="center"/>
        <w:rPr>
          <w:b/>
          <w:sz w:val="28"/>
        </w:rPr>
      </w:pPr>
      <w:r>
        <w:rPr>
          <w:rFonts w:cs="Arial"/>
          <w:b/>
          <w:sz w:val="60"/>
          <w:szCs w:val="60"/>
        </w:rPr>
        <w:t>METROLOG ROKU</w:t>
      </w:r>
    </w:p>
    <w:p w14:paraId="1CDFEADB" w14:textId="77777777" w:rsidR="00F00F0F" w:rsidRDefault="00F00F0F" w:rsidP="00F00F0F">
      <w:pPr>
        <w:pStyle w:val="Zhlav"/>
        <w:jc w:val="center"/>
      </w:pPr>
    </w:p>
    <w:p w14:paraId="55419AF7" w14:textId="77777777" w:rsidR="00F00F0F" w:rsidRDefault="00F00F0F" w:rsidP="00F00F0F">
      <w:pPr>
        <w:pStyle w:val="Zhlav"/>
      </w:pPr>
    </w:p>
    <w:p w14:paraId="50E2D38A" w14:textId="77777777" w:rsidR="00F00F0F" w:rsidRDefault="00F00F0F" w:rsidP="00F00F0F">
      <w:pPr>
        <w:pStyle w:val="Zhlav"/>
      </w:pPr>
      <w:r>
        <w:t>Vyplní kandidát:</w:t>
      </w:r>
    </w:p>
    <w:p w14:paraId="28DA3EDC" w14:textId="77777777" w:rsidR="00F00F0F" w:rsidRDefault="00F00F0F" w:rsidP="00F00F0F">
      <w:pPr>
        <w:pStyle w:val="Zhla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917"/>
        <w:gridCol w:w="3064"/>
      </w:tblGrid>
      <w:tr w:rsidR="00F00F0F" w14:paraId="04C5B5B2" w14:textId="77777777" w:rsidTr="003A2E06">
        <w:tc>
          <w:tcPr>
            <w:tcW w:w="1488" w:type="dxa"/>
          </w:tcPr>
          <w:p w14:paraId="57AA3CB6" w14:textId="77777777" w:rsidR="00F00F0F" w:rsidRDefault="00F00F0F" w:rsidP="000744AA">
            <w:pPr>
              <w:pStyle w:val="Zhlav"/>
            </w:pPr>
            <w:r>
              <w:t>Příjmení:</w:t>
            </w:r>
          </w:p>
        </w:tc>
        <w:tc>
          <w:tcPr>
            <w:tcW w:w="2977" w:type="dxa"/>
          </w:tcPr>
          <w:p w14:paraId="38E7F433" w14:textId="77777777" w:rsidR="00F00F0F" w:rsidRDefault="00F00F0F" w:rsidP="000744AA">
            <w:pPr>
              <w:pStyle w:val="Zhlav"/>
            </w:pPr>
          </w:p>
        </w:tc>
        <w:tc>
          <w:tcPr>
            <w:tcW w:w="917" w:type="dxa"/>
          </w:tcPr>
          <w:p w14:paraId="35901973" w14:textId="14BB7433" w:rsidR="00F00F0F" w:rsidRDefault="00F00F0F" w:rsidP="000744AA">
            <w:pPr>
              <w:pStyle w:val="Zhlav"/>
            </w:pPr>
            <w:r>
              <w:t>Jméno</w:t>
            </w:r>
            <w:r w:rsidR="003A2E06">
              <w:t>:</w:t>
            </w:r>
          </w:p>
        </w:tc>
        <w:tc>
          <w:tcPr>
            <w:tcW w:w="3064" w:type="dxa"/>
          </w:tcPr>
          <w:p w14:paraId="742D3135" w14:textId="77777777" w:rsidR="00F00F0F" w:rsidRDefault="00F00F0F" w:rsidP="000744AA">
            <w:pPr>
              <w:pStyle w:val="Zhlav"/>
            </w:pPr>
          </w:p>
        </w:tc>
      </w:tr>
      <w:tr w:rsidR="00F00F0F" w14:paraId="159C1174" w14:textId="77777777" w:rsidTr="003A2E06">
        <w:trPr>
          <w:cantSplit/>
        </w:trPr>
        <w:tc>
          <w:tcPr>
            <w:tcW w:w="1488" w:type="dxa"/>
            <w:vMerge w:val="restart"/>
          </w:tcPr>
          <w:p w14:paraId="2FD80F75" w14:textId="77777777" w:rsidR="00F00F0F" w:rsidRDefault="00F00F0F" w:rsidP="000744AA">
            <w:pPr>
              <w:pStyle w:val="Zhlav"/>
            </w:pPr>
            <w:r>
              <w:t>Adresa:</w:t>
            </w:r>
          </w:p>
        </w:tc>
        <w:tc>
          <w:tcPr>
            <w:tcW w:w="3894" w:type="dxa"/>
            <w:gridSpan w:val="2"/>
            <w:tcBorders>
              <w:bottom w:val="nil"/>
              <w:right w:val="nil"/>
            </w:tcBorders>
          </w:tcPr>
          <w:p w14:paraId="0ED5D246" w14:textId="77777777" w:rsidR="00F00F0F" w:rsidRDefault="00F00F0F" w:rsidP="000744AA">
            <w:pPr>
              <w:pStyle w:val="Zhlav"/>
            </w:pPr>
          </w:p>
        </w:tc>
        <w:tc>
          <w:tcPr>
            <w:tcW w:w="3064" w:type="dxa"/>
            <w:vMerge w:val="restart"/>
            <w:tcBorders>
              <w:left w:val="nil"/>
            </w:tcBorders>
          </w:tcPr>
          <w:p w14:paraId="3BF087F2" w14:textId="77777777" w:rsidR="00F00F0F" w:rsidRDefault="00F00F0F" w:rsidP="000744AA">
            <w:pPr>
              <w:pStyle w:val="Zhlav"/>
            </w:pPr>
          </w:p>
        </w:tc>
      </w:tr>
      <w:tr w:rsidR="00F00F0F" w14:paraId="1C719782" w14:textId="77777777" w:rsidTr="003A2E06">
        <w:trPr>
          <w:cantSplit/>
        </w:trPr>
        <w:tc>
          <w:tcPr>
            <w:tcW w:w="1488" w:type="dxa"/>
            <w:vMerge/>
          </w:tcPr>
          <w:p w14:paraId="1F564E02" w14:textId="77777777" w:rsidR="00F00F0F" w:rsidRDefault="00F00F0F" w:rsidP="000744AA">
            <w:pPr>
              <w:pStyle w:val="Zhlav"/>
            </w:pPr>
          </w:p>
        </w:tc>
        <w:tc>
          <w:tcPr>
            <w:tcW w:w="3894" w:type="dxa"/>
            <w:gridSpan w:val="2"/>
            <w:tcBorders>
              <w:top w:val="nil"/>
              <w:right w:val="nil"/>
            </w:tcBorders>
          </w:tcPr>
          <w:p w14:paraId="4CFB656A" w14:textId="77777777" w:rsidR="00F00F0F" w:rsidRDefault="00F00F0F" w:rsidP="000744AA">
            <w:pPr>
              <w:pStyle w:val="Zhlav"/>
            </w:pPr>
          </w:p>
        </w:tc>
        <w:tc>
          <w:tcPr>
            <w:tcW w:w="3064" w:type="dxa"/>
            <w:vMerge/>
            <w:tcBorders>
              <w:left w:val="nil"/>
            </w:tcBorders>
          </w:tcPr>
          <w:p w14:paraId="636E604F" w14:textId="77777777" w:rsidR="00F00F0F" w:rsidRDefault="00F00F0F" w:rsidP="000744AA">
            <w:pPr>
              <w:pStyle w:val="Zhlav"/>
            </w:pPr>
          </w:p>
        </w:tc>
      </w:tr>
      <w:tr w:rsidR="00F00F0F" w14:paraId="2D966B10" w14:textId="77777777" w:rsidTr="003A2E06">
        <w:tc>
          <w:tcPr>
            <w:tcW w:w="1488" w:type="dxa"/>
          </w:tcPr>
          <w:p w14:paraId="4CCE23C7" w14:textId="77777777" w:rsidR="00F00F0F" w:rsidRDefault="00F00F0F" w:rsidP="000744AA">
            <w:pPr>
              <w:pStyle w:val="Zhlav"/>
            </w:pPr>
            <w:r>
              <w:t>Tel.:</w:t>
            </w:r>
          </w:p>
        </w:tc>
        <w:tc>
          <w:tcPr>
            <w:tcW w:w="2977" w:type="dxa"/>
          </w:tcPr>
          <w:p w14:paraId="1B3F630F" w14:textId="77777777" w:rsidR="00F00F0F" w:rsidRDefault="00F00F0F" w:rsidP="000744AA">
            <w:pPr>
              <w:pStyle w:val="Zhlav"/>
            </w:pPr>
          </w:p>
        </w:tc>
        <w:tc>
          <w:tcPr>
            <w:tcW w:w="917" w:type="dxa"/>
          </w:tcPr>
          <w:p w14:paraId="69C80127" w14:textId="77777777" w:rsidR="00F00F0F" w:rsidRDefault="00F00F0F" w:rsidP="000744AA">
            <w:pPr>
              <w:pStyle w:val="Zhlav"/>
            </w:pPr>
            <w:r>
              <w:t>Mobil:</w:t>
            </w:r>
          </w:p>
        </w:tc>
        <w:tc>
          <w:tcPr>
            <w:tcW w:w="3064" w:type="dxa"/>
          </w:tcPr>
          <w:p w14:paraId="38E112AE" w14:textId="77777777" w:rsidR="00F00F0F" w:rsidRDefault="00F00F0F" w:rsidP="000744AA">
            <w:pPr>
              <w:pStyle w:val="Zhlav"/>
            </w:pPr>
          </w:p>
        </w:tc>
      </w:tr>
      <w:tr w:rsidR="00F00F0F" w14:paraId="5DAE0024" w14:textId="77777777" w:rsidTr="000744AA">
        <w:trPr>
          <w:cantSplit/>
        </w:trPr>
        <w:tc>
          <w:tcPr>
            <w:tcW w:w="1488" w:type="dxa"/>
          </w:tcPr>
          <w:p w14:paraId="7E961415" w14:textId="77777777" w:rsidR="00F00F0F" w:rsidRDefault="00F00F0F" w:rsidP="000744AA">
            <w:pPr>
              <w:pStyle w:val="Zhlav"/>
            </w:pPr>
            <w:r>
              <w:t>e-mail:</w:t>
            </w:r>
          </w:p>
        </w:tc>
        <w:tc>
          <w:tcPr>
            <w:tcW w:w="2977" w:type="dxa"/>
          </w:tcPr>
          <w:p w14:paraId="5E8D7093" w14:textId="77777777" w:rsidR="00F00F0F" w:rsidRDefault="00F00F0F" w:rsidP="000744AA">
            <w:pPr>
              <w:pStyle w:val="Zhlav"/>
            </w:pPr>
          </w:p>
        </w:tc>
        <w:tc>
          <w:tcPr>
            <w:tcW w:w="3981" w:type="dxa"/>
            <w:gridSpan w:val="2"/>
            <w:tcBorders>
              <w:bottom w:val="nil"/>
              <w:right w:val="nil"/>
            </w:tcBorders>
          </w:tcPr>
          <w:p w14:paraId="7324967C" w14:textId="77777777" w:rsidR="00F00F0F" w:rsidRDefault="00F00F0F" w:rsidP="000744AA">
            <w:pPr>
              <w:pStyle w:val="Zhlav"/>
            </w:pPr>
          </w:p>
        </w:tc>
      </w:tr>
    </w:tbl>
    <w:p w14:paraId="774850E6" w14:textId="77777777" w:rsidR="00F00F0F" w:rsidRDefault="00F00F0F" w:rsidP="00F00F0F">
      <w:pPr>
        <w:pStyle w:val="Zhlav"/>
      </w:pPr>
    </w:p>
    <w:p w14:paraId="2C547002" w14:textId="77777777" w:rsidR="00F00F0F" w:rsidRDefault="00F00F0F" w:rsidP="00F00F0F">
      <w:pPr>
        <w:pStyle w:val="Zhlav"/>
      </w:pPr>
    </w:p>
    <w:p w14:paraId="3E59B84C" w14:textId="77777777" w:rsidR="00F00F0F" w:rsidRDefault="00F00F0F" w:rsidP="00F00F0F">
      <w:pPr>
        <w:pStyle w:val="Zhla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850"/>
        <w:gridCol w:w="3131"/>
      </w:tblGrid>
      <w:tr w:rsidR="00F00F0F" w14:paraId="69CCF101" w14:textId="77777777" w:rsidTr="000744AA">
        <w:trPr>
          <w:cantSplit/>
        </w:trPr>
        <w:tc>
          <w:tcPr>
            <w:tcW w:w="1488" w:type="dxa"/>
          </w:tcPr>
          <w:p w14:paraId="12FFFE99" w14:textId="77777777" w:rsidR="00F00F0F" w:rsidRDefault="00F00F0F" w:rsidP="000744AA">
            <w:pPr>
              <w:pStyle w:val="Zhlav"/>
            </w:pPr>
            <w:r>
              <w:t>Přihlašovatel:</w:t>
            </w:r>
          </w:p>
        </w:tc>
        <w:tc>
          <w:tcPr>
            <w:tcW w:w="6958" w:type="dxa"/>
            <w:gridSpan w:val="3"/>
          </w:tcPr>
          <w:p w14:paraId="01D6F5E6" w14:textId="77777777" w:rsidR="00F00F0F" w:rsidRDefault="00F00F0F" w:rsidP="000744AA">
            <w:pPr>
              <w:pStyle w:val="Zhlav"/>
            </w:pPr>
          </w:p>
          <w:p w14:paraId="2EA42284" w14:textId="77777777" w:rsidR="00F00F0F" w:rsidRDefault="00F00F0F" w:rsidP="000744AA">
            <w:pPr>
              <w:pStyle w:val="Zhlav"/>
            </w:pPr>
          </w:p>
        </w:tc>
      </w:tr>
      <w:tr w:rsidR="00F00F0F" w14:paraId="1AE7958B" w14:textId="77777777" w:rsidTr="000744AA">
        <w:trPr>
          <w:cantSplit/>
        </w:trPr>
        <w:tc>
          <w:tcPr>
            <w:tcW w:w="1488" w:type="dxa"/>
            <w:vMerge w:val="restart"/>
          </w:tcPr>
          <w:p w14:paraId="7646960A" w14:textId="77777777" w:rsidR="00F00F0F" w:rsidRDefault="00F00F0F" w:rsidP="000744AA">
            <w:pPr>
              <w:pStyle w:val="Zhlav"/>
            </w:pPr>
            <w:r>
              <w:t>Adresa:</w:t>
            </w:r>
          </w:p>
        </w:tc>
        <w:tc>
          <w:tcPr>
            <w:tcW w:w="3827" w:type="dxa"/>
            <w:gridSpan w:val="2"/>
            <w:tcBorders>
              <w:bottom w:val="nil"/>
              <w:right w:val="nil"/>
            </w:tcBorders>
          </w:tcPr>
          <w:p w14:paraId="0CF7064E" w14:textId="77777777" w:rsidR="00F00F0F" w:rsidRDefault="00F00F0F" w:rsidP="000744AA">
            <w:pPr>
              <w:pStyle w:val="Zhlav"/>
            </w:pPr>
          </w:p>
        </w:tc>
        <w:tc>
          <w:tcPr>
            <w:tcW w:w="3131" w:type="dxa"/>
            <w:vMerge w:val="restart"/>
            <w:tcBorders>
              <w:left w:val="nil"/>
            </w:tcBorders>
          </w:tcPr>
          <w:p w14:paraId="7BB99DCC" w14:textId="77777777" w:rsidR="00F00F0F" w:rsidRDefault="00F00F0F" w:rsidP="000744AA">
            <w:pPr>
              <w:pStyle w:val="Zhlav"/>
            </w:pPr>
          </w:p>
        </w:tc>
      </w:tr>
      <w:tr w:rsidR="00F00F0F" w14:paraId="611F2400" w14:textId="77777777" w:rsidTr="000744AA">
        <w:trPr>
          <w:cantSplit/>
        </w:trPr>
        <w:tc>
          <w:tcPr>
            <w:tcW w:w="1488" w:type="dxa"/>
            <w:vMerge/>
          </w:tcPr>
          <w:p w14:paraId="4160C7D8" w14:textId="77777777" w:rsidR="00F00F0F" w:rsidRDefault="00F00F0F" w:rsidP="000744AA">
            <w:pPr>
              <w:pStyle w:val="Zhlav"/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</w:tcPr>
          <w:p w14:paraId="38DF74D9" w14:textId="77777777" w:rsidR="00F00F0F" w:rsidRDefault="00F00F0F" w:rsidP="000744AA">
            <w:pPr>
              <w:pStyle w:val="Zhlav"/>
            </w:pPr>
          </w:p>
        </w:tc>
        <w:tc>
          <w:tcPr>
            <w:tcW w:w="3131" w:type="dxa"/>
            <w:vMerge/>
            <w:tcBorders>
              <w:left w:val="nil"/>
            </w:tcBorders>
          </w:tcPr>
          <w:p w14:paraId="6F927854" w14:textId="77777777" w:rsidR="00F00F0F" w:rsidRDefault="00F00F0F" w:rsidP="000744AA">
            <w:pPr>
              <w:pStyle w:val="Zhlav"/>
            </w:pPr>
          </w:p>
        </w:tc>
      </w:tr>
      <w:tr w:rsidR="00F00F0F" w14:paraId="62501833" w14:textId="77777777" w:rsidTr="000744AA">
        <w:trPr>
          <w:cantSplit/>
        </w:trPr>
        <w:tc>
          <w:tcPr>
            <w:tcW w:w="1488" w:type="dxa"/>
          </w:tcPr>
          <w:p w14:paraId="02B50D03" w14:textId="77777777" w:rsidR="00F00F0F" w:rsidRDefault="00F00F0F" w:rsidP="000744AA">
            <w:pPr>
              <w:pStyle w:val="Zhlav"/>
            </w:pPr>
            <w:r>
              <w:t>Tel.:</w:t>
            </w:r>
          </w:p>
        </w:tc>
        <w:tc>
          <w:tcPr>
            <w:tcW w:w="6958" w:type="dxa"/>
            <w:gridSpan w:val="3"/>
          </w:tcPr>
          <w:p w14:paraId="76C0ECFA" w14:textId="77777777" w:rsidR="00F00F0F" w:rsidRDefault="00F00F0F" w:rsidP="000744AA">
            <w:pPr>
              <w:pStyle w:val="Zhlav"/>
            </w:pPr>
          </w:p>
        </w:tc>
      </w:tr>
      <w:tr w:rsidR="00F00F0F" w14:paraId="4BAC60BF" w14:textId="77777777" w:rsidTr="000744AA">
        <w:trPr>
          <w:cantSplit/>
        </w:trPr>
        <w:tc>
          <w:tcPr>
            <w:tcW w:w="1488" w:type="dxa"/>
          </w:tcPr>
          <w:p w14:paraId="35BD4427" w14:textId="77777777" w:rsidR="00F00F0F" w:rsidRDefault="00F00F0F" w:rsidP="000744AA">
            <w:pPr>
              <w:pStyle w:val="Zhlav"/>
            </w:pPr>
            <w:r>
              <w:t>e-mail:</w:t>
            </w:r>
          </w:p>
        </w:tc>
        <w:tc>
          <w:tcPr>
            <w:tcW w:w="2977" w:type="dxa"/>
          </w:tcPr>
          <w:p w14:paraId="38EC6E06" w14:textId="77777777" w:rsidR="00F00F0F" w:rsidRDefault="00F00F0F" w:rsidP="000744AA">
            <w:pPr>
              <w:pStyle w:val="Zhlav"/>
            </w:pPr>
          </w:p>
        </w:tc>
        <w:tc>
          <w:tcPr>
            <w:tcW w:w="3981" w:type="dxa"/>
            <w:gridSpan w:val="2"/>
            <w:tcBorders>
              <w:bottom w:val="nil"/>
              <w:right w:val="nil"/>
            </w:tcBorders>
          </w:tcPr>
          <w:p w14:paraId="6145BE8F" w14:textId="77777777" w:rsidR="00F00F0F" w:rsidRDefault="00F00F0F" w:rsidP="000744AA">
            <w:pPr>
              <w:pStyle w:val="Zhlav"/>
            </w:pPr>
          </w:p>
        </w:tc>
      </w:tr>
    </w:tbl>
    <w:p w14:paraId="2F084F56" w14:textId="77777777" w:rsidR="00F00F0F" w:rsidRDefault="00F00F0F" w:rsidP="00F00F0F">
      <w:pPr>
        <w:pStyle w:val="Zhlav"/>
        <w:rPr>
          <w:lang w:val="en-US"/>
        </w:rPr>
      </w:pPr>
    </w:p>
    <w:p w14:paraId="6CD868D0" w14:textId="77777777" w:rsidR="00F00F0F" w:rsidRDefault="00F00F0F" w:rsidP="00F00F0F">
      <w:pPr>
        <w:pStyle w:val="Zhlav"/>
      </w:pPr>
    </w:p>
    <w:p w14:paraId="6CD868D1" w14:textId="77777777" w:rsidR="00F00F0F" w:rsidRDefault="00F00F0F" w:rsidP="00F00F0F">
      <w:pPr>
        <w:pStyle w:val="Zhlav"/>
        <w:rPr>
          <w:b/>
          <w:bCs/>
        </w:rPr>
      </w:pPr>
      <w:r>
        <w:rPr>
          <w:b/>
          <w:bCs/>
        </w:rPr>
        <w:t>Kategorie, do které je kandidát navrhován (označte jednu):</w:t>
      </w:r>
    </w:p>
    <w:p w14:paraId="6CD868D2" w14:textId="77777777" w:rsidR="00F00F0F" w:rsidRDefault="00F00F0F" w:rsidP="00F00F0F">
      <w:pPr>
        <w:pStyle w:val="Zhla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596"/>
      </w:tblGrid>
      <w:tr w:rsidR="00F00F0F" w14:paraId="6CD86901" w14:textId="77777777" w:rsidTr="000744AA">
        <w:tc>
          <w:tcPr>
            <w:tcW w:w="850" w:type="dxa"/>
          </w:tcPr>
          <w:p w14:paraId="6CD86902" w14:textId="77777777" w:rsidR="00F00F0F" w:rsidRDefault="00F00F0F" w:rsidP="000744AA">
            <w:pPr>
              <w:pStyle w:val="Zhlav"/>
              <w:jc w:val="center"/>
            </w:pPr>
          </w:p>
        </w:tc>
        <w:tc>
          <w:tcPr>
            <w:tcW w:w="7596" w:type="dxa"/>
          </w:tcPr>
          <w:p w14:paraId="6CD86903" w14:textId="77777777" w:rsidR="00F00F0F" w:rsidRDefault="00F00F0F" w:rsidP="000744AA">
            <w:pPr>
              <w:pStyle w:val="Zhlav"/>
            </w:pPr>
            <w:r>
              <w:t>Metrolog roku – průmysl, služby a laboratoře</w:t>
            </w:r>
          </w:p>
        </w:tc>
      </w:tr>
      <w:tr w:rsidR="00F00F0F" w14:paraId="6CD86904" w14:textId="77777777" w:rsidTr="000744AA">
        <w:tc>
          <w:tcPr>
            <w:tcW w:w="850" w:type="dxa"/>
          </w:tcPr>
          <w:p w14:paraId="6CD86905" w14:textId="77777777" w:rsidR="00F00F0F" w:rsidRDefault="00F00F0F" w:rsidP="000744AA">
            <w:pPr>
              <w:pStyle w:val="Zhlav"/>
              <w:jc w:val="center"/>
            </w:pPr>
          </w:p>
        </w:tc>
        <w:tc>
          <w:tcPr>
            <w:tcW w:w="7596" w:type="dxa"/>
          </w:tcPr>
          <w:p w14:paraId="6CD86906" w14:textId="77777777" w:rsidR="00F00F0F" w:rsidRDefault="00F00F0F" w:rsidP="000744AA">
            <w:pPr>
              <w:pStyle w:val="Zhlav"/>
            </w:pPr>
            <w:r>
              <w:t>Metrolog roku – fundamentální metrologie</w:t>
            </w:r>
          </w:p>
        </w:tc>
      </w:tr>
      <w:tr w:rsidR="00F00F0F" w14:paraId="6CD86907" w14:textId="77777777" w:rsidTr="000744AA">
        <w:tc>
          <w:tcPr>
            <w:tcW w:w="850" w:type="dxa"/>
          </w:tcPr>
          <w:p w14:paraId="6CD86908" w14:textId="77777777" w:rsidR="00F00F0F" w:rsidRDefault="00F00F0F" w:rsidP="000744AA">
            <w:pPr>
              <w:pStyle w:val="Zhlav"/>
              <w:jc w:val="center"/>
            </w:pPr>
          </w:p>
        </w:tc>
        <w:tc>
          <w:tcPr>
            <w:tcW w:w="7596" w:type="dxa"/>
          </w:tcPr>
          <w:p w14:paraId="6CD86909" w14:textId="77777777" w:rsidR="00F00F0F" w:rsidRDefault="00F00F0F" w:rsidP="000744AA">
            <w:pPr>
              <w:pStyle w:val="Zhlav"/>
            </w:pPr>
            <w:r>
              <w:t>Čestné uznání za celoživotní přínos pro metrologii</w:t>
            </w:r>
          </w:p>
        </w:tc>
      </w:tr>
    </w:tbl>
    <w:p w14:paraId="6CD868D3" w14:textId="77777777" w:rsidR="00F00F0F" w:rsidRDefault="00F00F0F" w:rsidP="00F00F0F">
      <w:pPr>
        <w:pStyle w:val="Zhlav"/>
      </w:pPr>
    </w:p>
    <w:p w14:paraId="4539D3D8" w14:textId="77777777" w:rsidR="00F00F0F" w:rsidRDefault="00F00F0F" w:rsidP="00F00F0F">
      <w:pPr>
        <w:pStyle w:val="Zhlav"/>
        <w:rPr>
          <w:b/>
          <w:bCs/>
        </w:rPr>
      </w:pPr>
      <w:r>
        <w:rPr>
          <w:b/>
          <w:bCs/>
        </w:rPr>
        <w:t>Předpoklady (vyplňuje kandidát):</w:t>
      </w:r>
    </w:p>
    <w:p w14:paraId="5680EF0B" w14:textId="77777777" w:rsidR="00F00F0F" w:rsidRDefault="00F00F0F" w:rsidP="00F00F0F">
      <w:pPr>
        <w:pStyle w:val="Zhlav"/>
      </w:pPr>
    </w:p>
    <w:p w14:paraId="2B5F5037" w14:textId="77777777" w:rsidR="00F00F0F" w:rsidRDefault="00F00F0F" w:rsidP="00F00F0F">
      <w:pPr>
        <w:pStyle w:val="Zhlav"/>
      </w:pPr>
    </w:p>
    <w:p w14:paraId="029511F2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Vzdělání a praxe v oblasti metrologie:</w:t>
      </w:r>
    </w:p>
    <w:p w14:paraId="2BDE1ABA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B412B0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3DAE7F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5C1FB2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8CD2C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240533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E844CD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A44D0F" w14:textId="77777777" w:rsidR="00F00F0F" w:rsidRDefault="00F00F0F" w:rsidP="00F00F0F">
      <w:pPr>
        <w:pStyle w:val="Zhlav"/>
      </w:pPr>
    </w:p>
    <w:p w14:paraId="7C2CF117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Funkční zařazení v oblasti metrologie:</w:t>
      </w:r>
    </w:p>
    <w:p w14:paraId="632A0BD8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154D7C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4A7D17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ADBC89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6C429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40446A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8D8972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DECCD5" w14:textId="77777777" w:rsidR="00F00F0F" w:rsidRDefault="00F00F0F" w:rsidP="00F00F0F">
      <w:pPr>
        <w:pStyle w:val="Zhlav"/>
      </w:pPr>
    </w:p>
    <w:p w14:paraId="4B64C8DE" w14:textId="77777777" w:rsidR="00F00F0F" w:rsidRDefault="00F00F0F" w:rsidP="00F00F0F"/>
    <w:p w14:paraId="747ABD0B" w14:textId="77777777" w:rsidR="00F00F0F" w:rsidRDefault="00F00F0F" w:rsidP="00F00F0F"/>
    <w:p w14:paraId="23B34B61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Osobní podíl na metrologických činnostech (kalibrace, návaznost, MSA, nejistoty měření aj.):</w:t>
      </w:r>
    </w:p>
    <w:p w14:paraId="305F8FCC" w14:textId="77777777" w:rsidR="00F00F0F" w:rsidRPr="00BB67DD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D1C4A7E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62A542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6A9484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066FD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0BEC5A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76F6A9" w14:textId="77777777" w:rsidR="00F00F0F" w:rsidRDefault="00F00F0F" w:rsidP="00F00F0F">
      <w:pPr>
        <w:pStyle w:val="Nadpis1"/>
      </w:pPr>
    </w:p>
    <w:p w14:paraId="07E1938E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Dosažené pracovní výsledky:</w:t>
      </w:r>
    </w:p>
    <w:p w14:paraId="73E66043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7D496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736E37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57E0C9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5770AF" w14:textId="77777777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8AD878" w14:textId="77777777" w:rsidR="00F00F0F" w:rsidRPr="00BB67DD" w:rsidRDefault="00F00F0F" w:rsidP="00F00F0F"/>
    <w:p w14:paraId="629F46D6" w14:textId="77777777" w:rsidR="00F00F0F" w:rsidRDefault="00F00F0F" w:rsidP="00F00F0F"/>
    <w:p w14:paraId="136D7861" w14:textId="77777777" w:rsidR="00F00F0F" w:rsidRPr="00BB67DD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Získaná osobní ocenění:</w:t>
      </w:r>
    </w:p>
    <w:p w14:paraId="69AFE5A5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09E4ED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A026D9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FF2901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4BA7F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035747" w14:textId="77777777" w:rsidR="00F00F0F" w:rsidRDefault="00F00F0F" w:rsidP="00F00F0F"/>
    <w:p w14:paraId="5A382106" w14:textId="77777777" w:rsidR="00F00F0F" w:rsidRDefault="00F00F0F" w:rsidP="00F00F0F"/>
    <w:p w14:paraId="3657C20A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Vaše největší zkušenosti (popis úspěchu):</w:t>
      </w:r>
    </w:p>
    <w:p w14:paraId="5FBBD1D2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6D5D79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7D248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3B0081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8F215D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FFD816" w14:textId="77777777" w:rsidR="00F00F0F" w:rsidRDefault="00F00F0F" w:rsidP="00F00F0F"/>
    <w:p w14:paraId="57117BAA" w14:textId="77777777" w:rsidR="00F00F0F" w:rsidRDefault="00F00F0F" w:rsidP="00F00F0F"/>
    <w:p w14:paraId="54C20106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Veřejné šíření myšlenek o metrologii (přednášky, publikační činnost aj.):</w:t>
      </w:r>
    </w:p>
    <w:p w14:paraId="31AE1BF9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F73DC4C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AD73C55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E3251EF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B7E1B7B" w14:textId="77777777" w:rsidR="00F00F0F" w:rsidRDefault="00F00F0F" w:rsidP="00F00F0F"/>
    <w:p w14:paraId="2FF13FD6" w14:textId="77777777" w:rsidR="00CB6785" w:rsidRDefault="00CB6785">
      <w:r>
        <w:br w:type="page"/>
      </w:r>
    </w:p>
    <w:p w14:paraId="552ABBD9" w14:textId="77777777" w:rsidR="00F00F0F" w:rsidRDefault="00F00F0F" w:rsidP="00F00F0F"/>
    <w:p w14:paraId="63755C21" w14:textId="77777777" w:rsidR="00F00F0F" w:rsidRDefault="00F00F0F" w:rsidP="00F00F0F">
      <w:pPr>
        <w:rPr>
          <w:b/>
          <w:bCs/>
        </w:rPr>
      </w:pPr>
      <w:r>
        <w:rPr>
          <w:b/>
          <w:bCs/>
        </w:rPr>
        <w:t>Vyplní přihlašovatel:</w:t>
      </w:r>
    </w:p>
    <w:p w14:paraId="285C5833" w14:textId="77777777" w:rsidR="00F00F0F" w:rsidRDefault="00F00F0F" w:rsidP="00F00F0F"/>
    <w:p w14:paraId="79B059D1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Pozitivní doporučení:</w:t>
      </w:r>
    </w:p>
    <w:p w14:paraId="7D729717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01B4A69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027E21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D859D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EBB8C5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1C2426" w14:textId="77777777" w:rsidR="00F00F0F" w:rsidRDefault="00F00F0F" w:rsidP="00F00F0F"/>
    <w:p w14:paraId="1FA3A3B1" w14:textId="77777777" w:rsidR="00F00F0F" w:rsidRDefault="00F00F0F" w:rsidP="00F00F0F"/>
    <w:p w14:paraId="63CB87A1" w14:textId="77777777" w:rsidR="00F00F0F" w:rsidRDefault="00F00F0F" w:rsidP="00F00F0F"/>
    <w:p w14:paraId="121F0C86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Podíl kandidáta na realizaci aktivit v oblasti metrologie:</w:t>
      </w:r>
    </w:p>
    <w:p w14:paraId="4C302CC6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327554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CC09B4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9D37B4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6EAADE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9DBC27" w14:textId="77777777" w:rsidR="00F00F0F" w:rsidRDefault="00F00F0F" w:rsidP="00F00F0F"/>
    <w:p w14:paraId="1B47CBCF" w14:textId="77777777" w:rsidR="00F00F0F" w:rsidRDefault="00F00F0F" w:rsidP="00F00F0F"/>
    <w:p w14:paraId="2C627B0D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Dosažené výsledky přihlašovatele v oblasti metrologie:</w:t>
      </w:r>
    </w:p>
    <w:p w14:paraId="59175F33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AC15EE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D25149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520E1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4B3CE5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6BD8E9" w14:textId="77777777" w:rsidR="00F00F0F" w:rsidRDefault="00F00F0F" w:rsidP="00F00F0F"/>
    <w:p w14:paraId="6E6D3391" w14:textId="77777777" w:rsidR="00F00F0F" w:rsidRDefault="00F00F0F" w:rsidP="00F00F0F"/>
    <w:p w14:paraId="6E60221B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Osobní podíl kandidáta na dosažených výsledcích v oblasti metrologie u přihlašovatele:</w:t>
      </w:r>
    </w:p>
    <w:p w14:paraId="79095D51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74DE1D6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1DDC0DD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33C83FA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39FCF50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4E0F11A" w14:textId="77777777" w:rsidR="00F00F0F" w:rsidRDefault="00F00F0F" w:rsidP="00F0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48E3F66" w14:textId="77777777" w:rsidR="00F00F0F" w:rsidRDefault="00F00F0F" w:rsidP="00F00F0F"/>
    <w:p w14:paraId="3022F470" w14:textId="77777777" w:rsidR="00F00F0F" w:rsidRDefault="00F00F0F" w:rsidP="00F00F0F"/>
    <w:p w14:paraId="480831FF" w14:textId="77777777" w:rsidR="00F00F0F" w:rsidRDefault="00F00F0F" w:rsidP="00F00F0F"/>
    <w:p w14:paraId="7D72DE26" w14:textId="77777777" w:rsidR="00F00F0F" w:rsidRDefault="00F00F0F" w:rsidP="00F00F0F"/>
    <w:p w14:paraId="3AC141D4" w14:textId="77777777" w:rsidR="00F00F0F" w:rsidRDefault="00F00F0F" w:rsidP="00F00F0F"/>
    <w:p w14:paraId="23073CC2" w14:textId="77777777" w:rsidR="00F00F0F" w:rsidRDefault="00F00F0F" w:rsidP="00F00F0F"/>
    <w:p w14:paraId="67B290AD" w14:textId="77777777" w:rsidR="00F00F0F" w:rsidRDefault="00F00F0F" w:rsidP="00F00F0F">
      <w:pPr>
        <w:pStyle w:val="Zhlav"/>
      </w:pPr>
      <w:r>
        <w:t xml:space="preserve">Datum :                                                Podpis přihlašovatele : </w:t>
      </w:r>
    </w:p>
    <w:p w14:paraId="48653183" w14:textId="77777777" w:rsidR="00F00F0F" w:rsidRDefault="00F00F0F" w:rsidP="00F00F0F">
      <w:pPr>
        <w:pStyle w:val="Zhlav"/>
      </w:pPr>
    </w:p>
    <w:p w14:paraId="6D29414F" w14:textId="77777777" w:rsidR="00F00F0F" w:rsidRDefault="00F00F0F" w:rsidP="00F00F0F">
      <w:pPr>
        <w:pStyle w:val="Zhlav"/>
      </w:pPr>
    </w:p>
    <w:p w14:paraId="62BB61EB" w14:textId="77777777" w:rsidR="00F00F0F" w:rsidRDefault="00F00F0F" w:rsidP="00F00F0F">
      <w:pPr>
        <w:pStyle w:val="Zhlav"/>
      </w:pPr>
    </w:p>
    <w:p w14:paraId="49A855B4" w14:textId="6D2DB246" w:rsidR="00F00F0F" w:rsidRDefault="00F00F0F" w:rsidP="00F00F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Maximálně 5 stran. Tuto přihlášku zašlete na sekretariát České společnosti pro jakost  </w:t>
      </w:r>
      <w:r>
        <w:rPr>
          <w:b/>
        </w:rPr>
        <w:t>nejpozději do 30. 9.</w:t>
      </w:r>
      <w:r>
        <w:t xml:space="preserve"> </w:t>
      </w:r>
    </w:p>
    <w:p w14:paraId="59ECB25B" w14:textId="77777777" w:rsidR="00F00F0F" w:rsidRDefault="00F00F0F" w:rsidP="00F00F0F">
      <w:pPr>
        <w:pStyle w:val="Zhlav"/>
        <w:rPr>
          <w:b/>
          <w:sz w:val="28"/>
        </w:rPr>
      </w:pPr>
    </w:p>
    <w:p w14:paraId="68833056" w14:textId="77777777" w:rsidR="00F00F0F" w:rsidRDefault="00BF2551" w:rsidP="00F00F0F">
      <w:pPr>
        <w:pStyle w:val="Zhlav"/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79AF7" wp14:editId="6800E526">
                <wp:simplePos x="0" y="0"/>
                <wp:positionH relativeFrom="column">
                  <wp:posOffset>-122555</wp:posOffset>
                </wp:positionH>
                <wp:positionV relativeFrom="paragraph">
                  <wp:posOffset>86995</wp:posOffset>
                </wp:positionV>
                <wp:extent cx="2640330" cy="1833880"/>
                <wp:effectExtent l="0" t="0" r="762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83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5ACDC" w14:textId="77777777" w:rsidR="00F00F0F" w:rsidRDefault="00F00F0F" w:rsidP="00F00F0F">
                            <w:pPr>
                              <w:pStyle w:val="Zhlav"/>
                              <w:rPr>
                                <w:b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de-DE"/>
                              </w:rPr>
                              <w:t>Kontakt:</w:t>
                            </w:r>
                          </w:p>
                          <w:p w14:paraId="50D55FD1" w14:textId="77777777" w:rsidR="00F00F0F" w:rsidRDefault="00F00F0F" w:rsidP="00F00F0F">
                            <w:pPr>
                              <w:pStyle w:val="Zhlav"/>
                              <w:rPr>
                                <w:b/>
                                <w:sz w:val="18"/>
                                <w:lang w:val="de-DE"/>
                              </w:rPr>
                            </w:pPr>
                          </w:p>
                          <w:p w14:paraId="24C9C459" w14:textId="77777777" w:rsidR="00F00F0F" w:rsidRPr="00963DA4" w:rsidRDefault="00BF2551" w:rsidP="00F00F0F">
                            <w:pPr>
                              <w:pStyle w:val="Zhlav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de-DE"/>
                              </w:rPr>
                              <w:t>ČESKÁ SPOLEČNOST PRO JAKOST</w:t>
                            </w:r>
                          </w:p>
                          <w:p w14:paraId="6B7E41A0" w14:textId="77777777" w:rsidR="00F00F0F" w:rsidRDefault="00F00F0F" w:rsidP="00F00F0F">
                            <w:pPr>
                              <w:pStyle w:val="Zhlav"/>
                              <w:rPr>
                                <w:b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Novotného</w:t>
                            </w:r>
                            <w:r>
                              <w:rPr>
                                <w:b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lávka</w:t>
                            </w:r>
                            <w:r>
                              <w:rPr>
                                <w:b/>
                                <w:sz w:val="18"/>
                                <w:lang w:val="de-DE"/>
                              </w:rPr>
                              <w:t xml:space="preserve"> 200/ 5</w:t>
                            </w:r>
                          </w:p>
                          <w:p w14:paraId="65A89946" w14:textId="77777777" w:rsidR="00F00F0F" w:rsidRDefault="00F00F0F" w:rsidP="00F00F0F">
                            <w:pPr>
                              <w:pStyle w:val="Zhlav"/>
                              <w:rPr>
                                <w:b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de-DE"/>
                              </w:rPr>
                              <w:t>100 00 Praha 1</w:t>
                            </w:r>
                          </w:p>
                          <w:p w14:paraId="5DC202DA" w14:textId="3CA8549B" w:rsidR="00F00F0F" w:rsidRDefault="00F00F0F" w:rsidP="00DA2CC0">
                            <w:pPr>
                              <w:pStyle w:val="Zhlav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tel.: 221 087 088</w:t>
                            </w:r>
                          </w:p>
                          <w:p w14:paraId="76F45F66" w14:textId="2E5CE659" w:rsidR="00F00F0F" w:rsidRDefault="00963DA4" w:rsidP="00F00F0F">
                            <w:pPr>
                              <w:rPr>
                                <w:b/>
                                <w:bCs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lang w:val="de-DE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lang w:val="de-DE"/>
                              </w:rPr>
                              <w:t>sekretariat</w:t>
                            </w:r>
                            <w:proofErr w:type="spellEnd"/>
                            <w:hyperlink r:id="rId8" w:history="1"/>
                            <w:r>
                              <w:rPr>
                                <w:b/>
                                <w:bCs/>
                                <w:sz w:val="18"/>
                              </w:rPr>
                              <w:t>@csq.cz</w:t>
                            </w:r>
                          </w:p>
                          <w:p w14:paraId="17FCD613" w14:textId="77777777" w:rsidR="00F00F0F" w:rsidRDefault="00F00F0F" w:rsidP="00F00F0F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www.csq.cz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79AF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65pt;margin-top:6.85pt;width:207.9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" stroked="f">
                <v:textbox>
                  <w:txbxContent>
                    <w:p w14:paraId="6B55ACDC" w14:textId="77777777" w:rsidR="00F00F0F" w:rsidRDefault="00F00F0F" w:rsidP="00F00F0F">
                      <w:pPr>
                        <w:pStyle w:val="Zhlav"/>
                        <w:rPr>
                          <w:b/>
                          <w:sz w:val="18"/>
                          <w:lang w:val="de-DE"/>
                        </w:rPr>
                      </w:pPr>
                      <w:r>
                        <w:rPr>
                          <w:b/>
                          <w:sz w:val="18"/>
                          <w:lang w:val="de-DE"/>
                        </w:rPr>
                        <w:t>Kontakt:</w:t>
                      </w:r>
                    </w:p>
                    <w:p w14:paraId="50D55FD1" w14:textId="77777777" w:rsidR="00F00F0F" w:rsidRDefault="00F00F0F" w:rsidP="00F00F0F">
                      <w:pPr>
                        <w:pStyle w:val="Zhlav"/>
                        <w:rPr>
                          <w:b/>
                          <w:sz w:val="18"/>
                          <w:lang w:val="de-DE"/>
                        </w:rPr>
                      </w:pPr>
                    </w:p>
                    <w:p w14:paraId="24C9C459" w14:textId="77777777" w:rsidR="00F00F0F" w:rsidRPr="00963DA4" w:rsidRDefault="00BF2551" w:rsidP="00F00F0F">
                      <w:pPr>
                        <w:pStyle w:val="Zhlav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lang w:val="de-DE"/>
                        </w:rPr>
                        <w:t>ČESKÁ SPOLEČNOST PRO JAKOST</w:t>
                      </w:r>
                    </w:p>
                    <w:p w14:paraId="6B7E41A0" w14:textId="77777777" w:rsidR="00F00F0F" w:rsidRDefault="00F00F0F" w:rsidP="00F00F0F">
                      <w:pPr>
                        <w:pStyle w:val="Zhlav"/>
                        <w:rPr>
                          <w:b/>
                          <w:sz w:val="18"/>
                          <w:lang w:val="de-DE"/>
                        </w:rPr>
                      </w:pPr>
                      <w:r>
                        <w:rPr>
                          <w:b/>
                          <w:sz w:val="18"/>
                        </w:rPr>
                        <w:t>Novotného</w:t>
                      </w:r>
                      <w:r>
                        <w:rPr>
                          <w:b/>
                          <w:sz w:val="18"/>
                          <w:lang w:val="de-D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lávka</w:t>
                      </w:r>
                      <w:r>
                        <w:rPr>
                          <w:b/>
                          <w:sz w:val="18"/>
                          <w:lang w:val="de-DE"/>
                        </w:rPr>
                        <w:t xml:space="preserve"> 200/ 5</w:t>
                      </w:r>
                    </w:p>
                    <w:p w14:paraId="65A89946" w14:textId="77777777" w:rsidR="00F00F0F" w:rsidRDefault="00F00F0F" w:rsidP="00F00F0F">
                      <w:pPr>
                        <w:pStyle w:val="Zhlav"/>
                        <w:rPr>
                          <w:b/>
                          <w:sz w:val="18"/>
                          <w:lang w:val="de-DE"/>
                        </w:rPr>
                      </w:pPr>
                      <w:r>
                        <w:rPr>
                          <w:b/>
                          <w:sz w:val="18"/>
                          <w:lang w:val="de-DE"/>
                        </w:rPr>
                        <w:t>100 00 Praha 1</w:t>
                      </w:r>
                    </w:p>
                    <w:p w14:paraId="5DC202DA" w14:textId="3CA8549B" w:rsidR="00F00F0F" w:rsidRDefault="00F00F0F" w:rsidP="00DA2CC0">
                      <w:pPr>
                        <w:pStyle w:val="Zhlav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tel.: 221 087 088</w:t>
                      </w:r>
                    </w:p>
                    <w:p w14:paraId="76F45F66" w14:textId="2E5CE659" w:rsidR="00F00F0F" w:rsidRDefault="00963DA4" w:rsidP="00F00F0F">
                      <w:pPr>
                        <w:rPr>
                          <w:b/>
                          <w:bCs/>
                          <w:sz w:val="1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18"/>
                          <w:lang w:val="de-DE"/>
                        </w:rPr>
                        <w:t xml:space="preserve">E-Mail: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lang w:val="de-DE"/>
                        </w:rPr>
                        <w:t>sekretariat</w:t>
                      </w:r>
                      <w:proofErr w:type="spellEnd"/>
                      <w:hyperlink r:id="rId9" w:history="1"/>
                      <w:r>
                        <w:rPr>
                          <w:b/>
                          <w:bCs/>
                          <w:sz w:val="18"/>
                        </w:rPr>
                        <w:t>@csq.cz</w:t>
                      </w:r>
                    </w:p>
                    <w:p w14:paraId="17FCD613" w14:textId="77777777" w:rsidR="00F00F0F" w:rsidRDefault="00F00F0F" w:rsidP="00F00F0F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www.csq.cz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E246EF" w14:textId="77777777" w:rsidR="00F00F0F" w:rsidRDefault="00F00F0F" w:rsidP="00F00F0F">
      <w:pPr>
        <w:pStyle w:val="Zhlav"/>
        <w:jc w:val="center"/>
        <w:rPr>
          <w:b/>
          <w:sz w:val="28"/>
        </w:rPr>
      </w:pPr>
    </w:p>
    <w:p w14:paraId="02C803B0" w14:textId="77777777" w:rsidR="00F00F0F" w:rsidRDefault="00F00F0F" w:rsidP="00F00F0F">
      <w:pPr>
        <w:pStyle w:val="Zhlav"/>
        <w:jc w:val="center"/>
        <w:rPr>
          <w:b/>
          <w:sz w:val="28"/>
        </w:rPr>
      </w:pPr>
    </w:p>
    <w:p w14:paraId="4E4227A4" w14:textId="77777777" w:rsidR="00F00F0F" w:rsidRDefault="00F00F0F" w:rsidP="00F00F0F">
      <w:pPr>
        <w:rPr>
          <w:lang w:eastAsia="cs-CZ"/>
        </w:rPr>
      </w:pPr>
    </w:p>
    <w:sectPr w:rsidR="00F00F0F" w:rsidSect="00BF25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6257" w14:textId="77777777" w:rsidR="008B1D1E" w:rsidRDefault="008B1D1E" w:rsidP="0070112C">
      <w:r>
        <w:separator/>
      </w:r>
    </w:p>
  </w:endnote>
  <w:endnote w:type="continuationSeparator" w:id="0">
    <w:p w14:paraId="2C6F5B69" w14:textId="77777777" w:rsidR="008B1D1E" w:rsidRDefault="008B1D1E" w:rsidP="0070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787897"/>
      <w:docPartObj>
        <w:docPartGallery w:val="Page Numbers (Bottom of Page)"/>
        <w:docPartUnique/>
      </w:docPartObj>
    </w:sdtPr>
    <w:sdtContent>
      <w:p w14:paraId="5AF8F961" w14:textId="77777777" w:rsidR="00016043" w:rsidRDefault="0001604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51">
          <w:rPr>
            <w:noProof/>
          </w:rPr>
          <w:t>3</w:t>
        </w:r>
        <w:r>
          <w:fldChar w:fldCharType="end"/>
        </w:r>
      </w:p>
    </w:sdtContent>
  </w:sdt>
  <w:p w14:paraId="1C83E4B4" w14:textId="77777777" w:rsidR="00016043" w:rsidRDefault="000160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379563"/>
      <w:docPartObj>
        <w:docPartGallery w:val="Page Numbers (Bottom of Page)"/>
        <w:docPartUnique/>
      </w:docPartObj>
    </w:sdtPr>
    <w:sdtContent>
      <w:p w14:paraId="0A677E8F" w14:textId="77777777" w:rsidR="00016043" w:rsidRDefault="0001604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51">
          <w:rPr>
            <w:noProof/>
          </w:rPr>
          <w:t>1</w:t>
        </w:r>
        <w:r>
          <w:fldChar w:fldCharType="end"/>
        </w:r>
      </w:p>
    </w:sdtContent>
  </w:sdt>
  <w:p w14:paraId="3F6EDEA9" w14:textId="77777777" w:rsidR="00016043" w:rsidRDefault="000160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AD9B" w14:textId="77777777" w:rsidR="008B1D1E" w:rsidRDefault="008B1D1E" w:rsidP="0070112C">
      <w:r>
        <w:separator/>
      </w:r>
    </w:p>
  </w:footnote>
  <w:footnote w:type="continuationSeparator" w:id="0">
    <w:p w14:paraId="22AC221D" w14:textId="77777777" w:rsidR="008B1D1E" w:rsidRDefault="008B1D1E" w:rsidP="0070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57E" w14:textId="77777777" w:rsidR="002C2173" w:rsidRDefault="002C2173" w:rsidP="0070112C">
    <w:pPr>
      <w:pStyle w:val="Zhlav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A2CB" w14:textId="77777777" w:rsidR="00F00F0F" w:rsidRDefault="00F00F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11B4102" wp14:editId="5D99AB83">
          <wp:simplePos x="0" y="0"/>
          <wp:positionH relativeFrom="leftMargin">
            <wp:posOffset>-14082</wp:posOffset>
          </wp:positionH>
          <wp:positionV relativeFrom="paragraph">
            <wp:posOffset>7620</wp:posOffset>
          </wp:positionV>
          <wp:extent cx="7560000" cy="1008000"/>
          <wp:effectExtent l="0" t="0" r="3175" b="1905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 25 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56C0"/>
    <w:multiLevelType w:val="multilevel"/>
    <w:tmpl w:val="F0101D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58735888">
    <w:abstractNumId w:val="0"/>
  </w:num>
  <w:num w:numId="2" w16cid:durableId="1880891116">
    <w:abstractNumId w:val="0"/>
  </w:num>
  <w:num w:numId="3" w16cid:durableId="1950817738">
    <w:abstractNumId w:val="0"/>
  </w:num>
  <w:num w:numId="4" w16cid:durableId="852841079">
    <w:abstractNumId w:val="0"/>
  </w:num>
  <w:num w:numId="5" w16cid:durableId="44569647">
    <w:abstractNumId w:val="0"/>
  </w:num>
  <w:num w:numId="6" w16cid:durableId="2132893799">
    <w:abstractNumId w:val="0"/>
  </w:num>
  <w:num w:numId="7" w16cid:durableId="443157518">
    <w:abstractNumId w:val="0"/>
  </w:num>
  <w:num w:numId="8" w16cid:durableId="988249526">
    <w:abstractNumId w:val="0"/>
  </w:num>
  <w:num w:numId="9" w16cid:durableId="486097765">
    <w:abstractNumId w:val="0"/>
  </w:num>
  <w:num w:numId="10" w16cid:durableId="2031102032">
    <w:abstractNumId w:val="0"/>
  </w:num>
  <w:num w:numId="11" w16cid:durableId="302389748">
    <w:abstractNumId w:val="0"/>
  </w:num>
  <w:num w:numId="12" w16cid:durableId="1547445781">
    <w:abstractNumId w:val="0"/>
  </w:num>
  <w:num w:numId="13" w16cid:durableId="1375689870">
    <w:abstractNumId w:val="0"/>
  </w:num>
  <w:num w:numId="14" w16cid:durableId="1675573618">
    <w:abstractNumId w:val="0"/>
  </w:num>
  <w:num w:numId="15" w16cid:durableId="1955474794">
    <w:abstractNumId w:val="0"/>
  </w:num>
  <w:num w:numId="16" w16cid:durableId="1936937194">
    <w:abstractNumId w:val="0"/>
  </w:num>
  <w:num w:numId="17" w16cid:durableId="383023325">
    <w:abstractNumId w:val="0"/>
  </w:num>
  <w:num w:numId="18" w16cid:durableId="1993020937">
    <w:abstractNumId w:val="0"/>
  </w:num>
  <w:num w:numId="19" w16cid:durableId="1740588535">
    <w:abstractNumId w:val="0"/>
  </w:num>
  <w:num w:numId="20" w16cid:durableId="182718577">
    <w:abstractNumId w:val="0"/>
  </w:num>
  <w:num w:numId="21" w16cid:durableId="1442841876">
    <w:abstractNumId w:val="0"/>
  </w:num>
  <w:num w:numId="22" w16cid:durableId="25737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0F"/>
    <w:rsid w:val="00016043"/>
    <w:rsid w:val="000416D1"/>
    <w:rsid w:val="00061818"/>
    <w:rsid w:val="000641C8"/>
    <w:rsid w:val="00094B7C"/>
    <w:rsid w:val="000B47B2"/>
    <w:rsid w:val="000C4A90"/>
    <w:rsid w:val="00153263"/>
    <w:rsid w:val="002754FD"/>
    <w:rsid w:val="00292E75"/>
    <w:rsid w:val="002C2173"/>
    <w:rsid w:val="002E45FD"/>
    <w:rsid w:val="00311D5A"/>
    <w:rsid w:val="00345CC2"/>
    <w:rsid w:val="003A2E06"/>
    <w:rsid w:val="004A182C"/>
    <w:rsid w:val="0055458A"/>
    <w:rsid w:val="005A1E54"/>
    <w:rsid w:val="005A601A"/>
    <w:rsid w:val="005F6B4F"/>
    <w:rsid w:val="006C68E9"/>
    <w:rsid w:val="006E5870"/>
    <w:rsid w:val="006F4ED6"/>
    <w:rsid w:val="0070112C"/>
    <w:rsid w:val="00784AF7"/>
    <w:rsid w:val="00817FDD"/>
    <w:rsid w:val="008B1D1E"/>
    <w:rsid w:val="008E7789"/>
    <w:rsid w:val="00963DA4"/>
    <w:rsid w:val="00981A5D"/>
    <w:rsid w:val="009A02B5"/>
    <w:rsid w:val="00A41C86"/>
    <w:rsid w:val="00BC537E"/>
    <w:rsid w:val="00BF2551"/>
    <w:rsid w:val="00C3610D"/>
    <w:rsid w:val="00CB6785"/>
    <w:rsid w:val="00D01549"/>
    <w:rsid w:val="00DA2CC0"/>
    <w:rsid w:val="00DC789B"/>
    <w:rsid w:val="00DF5086"/>
    <w:rsid w:val="00E0552E"/>
    <w:rsid w:val="00E4621D"/>
    <w:rsid w:val="00EE25CB"/>
    <w:rsid w:val="00F00F0F"/>
    <w:rsid w:val="00F747D4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C7467"/>
  <w15:docId w15:val="{7DCE7FBE-EA3D-40F5-ABDA-E8E7B3D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2E75"/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BC537E"/>
    <w:pPr>
      <w:keepNext/>
      <w:keepLines/>
      <w:spacing w:before="480"/>
      <w:outlineLvl w:val="0"/>
    </w:pPr>
    <w:rPr>
      <w:rFonts w:eastAsiaTheme="majorEastAsia" w:cstheme="majorBidi"/>
      <w:b/>
      <w:bCs/>
      <w:color w:val="009148"/>
      <w:sz w:val="2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C53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148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C53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14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C537E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C537E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C537E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C537E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C537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537E"/>
    <w:rPr>
      <w:rFonts w:eastAsiaTheme="majorEastAsia" w:cstheme="majorBidi"/>
      <w:b/>
      <w:bCs/>
      <w:color w:val="009148"/>
      <w:sz w:val="26"/>
      <w:szCs w:val="28"/>
    </w:rPr>
  </w:style>
  <w:style w:type="paragraph" w:styleId="Nzev">
    <w:name w:val="Title"/>
    <w:basedOn w:val="Normln"/>
    <w:next w:val="Normln"/>
    <w:link w:val="NzevChar"/>
    <w:rsid w:val="00D015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15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rsid w:val="00D015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D015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qFormat/>
    <w:rsid w:val="00BC537E"/>
    <w:rPr>
      <w:i/>
      <w:iCs/>
    </w:rPr>
  </w:style>
  <w:style w:type="paragraph" w:styleId="Bezmezer">
    <w:name w:val="No Spacing"/>
    <w:uiPriority w:val="1"/>
    <w:qFormat/>
    <w:rsid w:val="00BC537E"/>
    <w:rPr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C537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rsid w:val="00D01549"/>
    <w:rPr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rsid w:val="00701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12C"/>
  </w:style>
  <w:style w:type="paragraph" w:styleId="Zpat">
    <w:name w:val="footer"/>
    <w:basedOn w:val="Normln"/>
    <w:link w:val="ZpatChar"/>
    <w:uiPriority w:val="99"/>
    <w:rsid w:val="00701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12C"/>
  </w:style>
  <w:style w:type="paragraph" w:styleId="Textbubliny">
    <w:name w:val="Balloon Text"/>
    <w:basedOn w:val="Normln"/>
    <w:link w:val="TextbublinyChar"/>
    <w:rsid w:val="00F74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747D4"/>
    <w:rPr>
      <w:rFonts w:ascii="Tahoma" w:hAnsi="Tahoma" w:cs="Tahoma"/>
      <w:sz w:val="16"/>
      <w:szCs w:val="16"/>
    </w:rPr>
  </w:style>
  <w:style w:type="paragraph" w:customStyle="1" w:styleId="VELK">
    <w:name w:val="VELKÁ"/>
    <w:basedOn w:val="Normln"/>
    <w:link w:val="VELKChar"/>
    <w:qFormat/>
    <w:rsid w:val="00BC537E"/>
    <w:rPr>
      <w:b/>
      <w:caps/>
      <w:color w:val="009148"/>
      <w:sz w:val="24"/>
    </w:rPr>
  </w:style>
  <w:style w:type="character" w:customStyle="1" w:styleId="VELKChar">
    <w:name w:val="VELKÁ Char"/>
    <w:basedOn w:val="Standardnpsmoodstavce"/>
    <w:link w:val="VELK"/>
    <w:rsid w:val="00BC537E"/>
    <w:rPr>
      <w:b/>
      <w:caps/>
      <w:color w:val="009148"/>
      <w:sz w:val="24"/>
    </w:rPr>
  </w:style>
  <w:style w:type="paragraph" w:customStyle="1" w:styleId="VELK2">
    <w:name w:val="VELKÁ_2"/>
    <w:basedOn w:val="Normln"/>
    <w:link w:val="VELK2Char"/>
    <w:qFormat/>
    <w:rsid w:val="00BC537E"/>
    <w:rPr>
      <w:caps/>
    </w:rPr>
  </w:style>
  <w:style w:type="character" w:customStyle="1" w:styleId="VELK2Char">
    <w:name w:val="VELKÁ_2 Char"/>
    <w:basedOn w:val="Standardnpsmoodstavce"/>
    <w:link w:val="VELK2"/>
    <w:rsid w:val="00BC537E"/>
    <w:rPr>
      <w:caps/>
    </w:rPr>
  </w:style>
  <w:style w:type="character" w:customStyle="1" w:styleId="Nadpis2Char">
    <w:name w:val="Nadpis 2 Char"/>
    <w:basedOn w:val="Standardnpsmoodstavce"/>
    <w:link w:val="Nadpis2"/>
    <w:rsid w:val="00BC537E"/>
    <w:rPr>
      <w:rFonts w:asciiTheme="majorHAnsi" w:eastAsiaTheme="majorEastAsia" w:hAnsiTheme="majorHAnsi" w:cstheme="majorBidi"/>
      <w:b/>
      <w:bCs/>
      <w:color w:val="009148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C537E"/>
    <w:rPr>
      <w:rFonts w:asciiTheme="majorHAnsi" w:eastAsiaTheme="majorEastAsia" w:hAnsiTheme="majorHAnsi" w:cstheme="majorBidi"/>
      <w:b/>
      <w:bCs/>
      <w:color w:val="009148"/>
    </w:rPr>
  </w:style>
  <w:style w:type="character" w:customStyle="1" w:styleId="Nadpis5Char">
    <w:name w:val="Nadpis 5 Char"/>
    <w:basedOn w:val="Standardnpsmoodstavce"/>
    <w:link w:val="Nadpis5"/>
    <w:semiHidden/>
    <w:rsid w:val="00BC53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BC53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BC53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BC53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BC53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BC537E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537E"/>
    <w:pPr>
      <w:outlineLvl w:val="9"/>
    </w:pPr>
    <w:rPr>
      <w:rFonts w:asciiTheme="majorHAnsi" w:hAnsiTheme="majorHAnsi"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2A42-3232-4D2C-BE22-7CEAB66B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Pavel Korčák</cp:lastModifiedBy>
  <cp:revision>13</cp:revision>
  <dcterms:created xsi:type="dcterms:W3CDTF">2017-10-12T06:20:00Z</dcterms:created>
  <dcterms:modified xsi:type="dcterms:W3CDTF">2026-05-20T20:11:00Z</dcterms:modified>
</cp:coreProperties>
</file>